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7BAD" w14:textId="77777777" w:rsidR="00DD7BB8" w:rsidRDefault="00DD7BB8" w:rsidP="00E56182"/>
    <w:p w14:paraId="2E3AF5D5" w14:textId="77777777" w:rsidR="008E5332" w:rsidRDefault="008E5332" w:rsidP="00E56182"/>
    <w:p w14:paraId="3E0FC086" w14:textId="77777777" w:rsidR="008E5332" w:rsidRDefault="008E5332" w:rsidP="00E56182"/>
    <w:p w14:paraId="255F1456" w14:textId="77777777" w:rsidR="008E5332" w:rsidRDefault="008E5332" w:rsidP="008E5332"/>
    <w:p w14:paraId="27FED19D" w14:textId="77777777" w:rsidR="00C81848" w:rsidRDefault="00C81848" w:rsidP="008E5332"/>
    <w:p w14:paraId="0920ECF3" w14:textId="77777777" w:rsidR="00C81848" w:rsidRDefault="00C81848" w:rsidP="00C81848">
      <w:pPr>
        <w:pStyle w:val="CorpoA"/>
        <w:rPr>
          <w:rStyle w:val="Nessuno"/>
          <w:rFonts w:ascii="Calibri" w:eastAsia="Brandon Grotesque Regular" w:hAnsi="Calibri" w:cs="Brandon Grotesque Regular"/>
          <w:b/>
          <w:sz w:val="28"/>
          <w:szCs w:val="28"/>
        </w:rPr>
      </w:pPr>
    </w:p>
    <w:p w14:paraId="7F85B15F" w14:textId="77777777" w:rsidR="00863BED" w:rsidRPr="008371DD" w:rsidRDefault="00863BED" w:rsidP="00863BED">
      <w:pPr>
        <w:shd w:val="clear" w:color="auto" w:fill="FFFFFF"/>
        <w:spacing w:line="300" w:lineRule="atLeast"/>
        <w:jc w:val="center"/>
        <w:rPr>
          <w:rFonts w:ascii="Arial" w:eastAsia="Times New Roman" w:hAnsi="Arial" w:cs="Arial"/>
          <w:b/>
          <w:bCs/>
          <w:sz w:val="28"/>
          <w:szCs w:val="28"/>
          <w:lang w:eastAsia="it-IT"/>
        </w:rPr>
      </w:pPr>
      <w:r w:rsidRPr="008371DD">
        <w:rPr>
          <w:rFonts w:ascii="Arial" w:eastAsia="Times New Roman" w:hAnsi="Arial" w:cs="Arial"/>
          <w:b/>
          <w:bCs/>
          <w:sz w:val="28"/>
          <w:szCs w:val="28"/>
          <w:lang w:eastAsia="it-IT"/>
        </w:rPr>
        <w:t>Teatro Argentina, 17 - 28 aprile 2024</w:t>
      </w:r>
    </w:p>
    <w:p w14:paraId="46F27CAD" w14:textId="77777777" w:rsidR="00863BED" w:rsidRPr="008371DD" w:rsidRDefault="00863BED" w:rsidP="00863BED">
      <w:pPr>
        <w:shd w:val="clear" w:color="auto" w:fill="FFFFFF"/>
        <w:jc w:val="center"/>
        <w:rPr>
          <w:rFonts w:ascii="Arial" w:eastAsia="Times New Roman" w:hAnsi="Arial" w:cs="Arial"/>
          <w:sz w:val="28"/>
          <w:szCs w:val="28"/>
          <w:lang w:eastAsia="it-IT"/>
        </w:rPr>
      </w:pPr>
    </w:p>
    <w:p w14:paraId="5FA5D9BA" w14:textId="77777777" w:rsidR="00863BED" w:rsidRPr="008371DD" w:rsidRDefault="00863BED" w:rsidP="00863BED">
      <w:pPr>
        <w:shd w:val="clear" w:color="auto" w:fill="FFFFFF"/>
        <w:spacing w:after="225"/>
        <w:jc w:val="center"/>
        <w:rPr>
          <w:rFonts w:ascii="Arial" w:eastAsia="Times New Roman" w:hAnsi="Arial" w:cs="Arial"/>
          <w:lang w:eastAsia="it-IT"/>
        </w:rPr>
      </w:pPr>
      <w:r w:rsidRPr="008371DD">
        <w:rPr>
          <w:rFonts w:ascii="Arial" w:eastAsia="Times New Roman" w:hAnsi="Arial" w:cs="Arial"/>
          <w:b/>
          <w:bCs/>
          <w:sz w:val="28"/>
          <w:szCs w:val="28"/>
          <w:lang w:eastAsia="it-IT"/>
        </w:rPr>
        <w:t>La locandiera</w:t>
      </w:r>
      <w:r w:rsidRPr="008371DD">
        <w:rPr>
          <w:rFonts w:ascii="Arial" w:eastAsia="Times New Roman" w:hAnsi="Arial" w:cs="Arial"/>
          <w:b/>
          <w:bCs/>
          <w:lang w:eastAsia="it-IT"/>
        </w:rPr>
        <w:br/>
      </w:r>
      <w:r w:rsidRPr="008371DD">
        <w:rPr>
          <w:rFonts w:ascii="Arial" w:eastAsia="Times New Roman" w:hAnsi="Arial" w:cs="Arial"/>
          <w:b/>
          <w:bCs/>
          <w:lang w:eastAsia="it-IT"/>
        </w:rPr>
        <w:br/>
      </w:r>
      <w:r w:rsidRPr="008371DD">
        <w:rPr>
          <w:rFonts w:ascii="Arial" w:eastAsia="Times New Roman" w:hAnsi="Arial" w:cs="Arial"/>
          <w:lang w:eastAsia="it-IT"/>
        </w:rPr>
        <w:t xml:space="preserve">di </w:t>
      </w:r>
      <w:r w:rsidRPr="008371DD">
        <w:rPr>
          <w:rFonts w:ascii="Arial" w:eastAsia="Times New Roman" w:hAnsi="Arial" w:cs="Arial"/>
          <w:b/>
          <w:bCs/>
          <w:lang w:eastAsia="it-IT"/>
        </w:rPr>
        <w:t>Carlo Goldoni</w:t>
      </w:r>
      <w:r w:rsidRPr="008371DD">
        <w:rPr>
          <w:rFonts w:ascii="Arial" w:eastAsia="Times New Roman" w:hAnsi="Arial" w:cs="Arial"/>
          <w:lang w:eastAsia="it-IT"/>
        </w:rPr>
        <w:br/>
        <w:t>regia </w:t>
      </w:r>
      <w:r w:rsidRPr="008371DD">
        <w:rPr>
          <w:rFonts w:ascii="Arial" w:eastAsia="Times New Roman" w:hAnsi="Arial" w:cs="Arial"/>
          <w:b/>
          <w:bCs/>
          <w:lang w:eastAsia="it-IT"/>
        </w:rPr>
        <w:t>Antonio Latella</w:t>
      </w:r>
      <w:r w:rsidRPr="008371DD">
        <w:rPr>
          <w:rFonts w:ascii="Arial" w:eastAsia="Times New Roman" w:hAnsi="Arial" w:cs="Arial"/>
          <w:lang w:eastAsia="it-IT"/>
        </w:rPr>
        <w:br/>
      </w:r>
      <w:proofErr w:type="spellStart"/>
      <w:r w:rsidRPr="008371DD">
        <w:rPr>
          <w:rFonts w:ascii="Arial" w:eastAsia="Times New Roman" w:hAnsi="Arial" w:cs="Arial"/>
          <w:lang w:eastAsia="it-IT"/>
        </w:rPr>
        <w:t>dramaturg</w:t>
      </w:r>
      <w:proofErr w:type="spellEnd"/>
      <w:r w:rsidRPr="008371DD">
        <w:rPr>
          <w:rFonts w:ascii="Arial" w:eastAsia="Times New Roman" w:hAnsi="Arial" w:cs="Arial"/>
          <w:lang w:eastAsia="it-IT"/>
        </w:rPr>
        <w:t xml:space="preserve"> </w:t>
      </w:r>
      <w:r w:rsidRPr="008371DD">
        <w:rPr>
          <w:rFonts w:ascii="Arial" w:eastAsia="Times New Roman" w:hAnsi="Arial" w:cs="Arial"/>
          <w:b/>
          <w:bCs/>
          <w:lang w:eastAsia="it-IT"/>
        </w:rPr>
        <w:t>Linda Dalisi</w:t>
      </w:r>
      <w:r w:rsidRPr="008371DD">
        <w:rPr>
          <w:rFonts w:ascii="Arial" w:eastAsia="Times New Roman" w:hAnsi="Arial" w:cs="Arial"/>
          <w:lang w:eastAsia="it-IT"/>
        </w:rPr>
        <w:br/>
        <w:t xml:space="preserve">con </w:t>
      </w:r>
      <w:r w:rsidRPr="008371DD">
        <w:rPr>
          <w:rFonts w:ascii="Arial" w:eastAsia="Times New Roman" w:hAnsi="Arial" w:cs="Arial"/>
          <w:b/>
          <w:bCs/>
          <w:lang w:eastAsia="it-IT"/>
        </w:rPr>
        <w:t>Sonia Bergamasco, Marta Cortellazzo Wiel, Ludovico Fededegni</w:t>
      </w:r>
      <w:r w:rsidRPr="008371DD">
        <w:rPr>
          <w:rFonts w:ascii="Arial" w:eastAsia="Times New Roman" w:hAnsi="Arial" w:cs="Arial"/>
          <w:b/>
          <w:bCs/>
          <w:lang w:eastAsia="it-IT"/>
        </w:rPr>
        <w:br/>
        <w:t xml:space="preserve">Giovanni Franzoni, Francesco Manetti, Gabriele </w:t>
      </w:r>
      <w:proofErr w:type="spellStart"/>
      <w:r w:rsidRPr="008371DD">
        <w:rPr>
          <w:rFonts w:ascii="Arial" w:eastAsia="Times New Roman" w:hAnsi="Arial" w:cs="Arial"/>
          <w:b/>
          <w:bCs/>
          <w:lang w:eastAsia="it-IT"/>
        </w:rPr>
        <w:t>Pestilli</w:t>
      </w:r>
      <w:proofErr w:type="spellEnd"/>
      <w:r w:rsidRPr="008371DD">
        <w:rPr>
          <w:rFonts w:ascii="Arial" w:eastAsia="Times New Roman" w:hAnsi="Arial" w:cs="Arial"/>
          <w:b/>
          <w:bCs/>
          <w:lang w:eastAsia="it-IT"/>
        </w:rPr>
        <w:t>, Marta Pizzigallo, Valentino Villa</w:t>
      </w:r>
    </w:p>
    <w:p w14:paraId="789EAF73" w14:textId="77777777" w:rsidR="00863BED" w:rsidRPr="008371DD" w:rsidRDefault="00863BED" w:rsidP="00863BED">
      <w:pPr>
        <w:shd w:val="clear" w:color="auto" w:fill="FFFFFF"/>
        <w:spacing w:after="240"/>
        <w:rPr>
          <w:rFonts w:ascii="Arial" w:eastAsia="Times New Roman" w:hAnsi="Arial" w:cs="Arial"/>
          <w:sz w:val="19"/>
          <w:szCs w:val="19"/>
          <w:lang w:eastAsia="it-IT"/>
        </w:rPr>
      </w:pPr>
      <w:r w:rsidRPr="008371DD">
        <w:rPr>
          <w:rFonts w:ascii="Arial" w:eastAsia="Times New Roman" w:hAnsi="Arial" w:cs="Arial"/>
          <w:sz w:val="19"/>
          <w:szCs w:val="19"/>
          <w:lang w:eastAsia="it-IT"/>
        </w:rPr>
        <w:br/>
      </w:r>
      <w:r w:rsidRPr="008371DD">
        <w:rPr>
          <w:rFonts w:ascii="Arial" w:eastAsia="Times New Roman" w:hAnsi="Arial" w:cs="Arial"/>
          <w:sz w:val="19"/>
          <w:szCs w:val="19"/>
          <w:lang w:eastAsia="it-IT"/>
        </w:rPr>
        <w:br/>
      </w:r>
      <w:r w:rsidRPr="008371DD">
        <w:rPr>
          <w:rFonts w:ascii="Arial" w:eastAsia="Times New Roman" w:hAnsi="Arial" w:cs="Arial"/>
          <w:sz w:val="19"/>
          <w:szCs w:val="19"/>
          <w:lang w:eastAsia="it-IT"/>
        </w:rPr>
        <w:br/>
      </w:r>
    </w:p>
    <w:p w14:paraId="7ABDCAC8" w14:textId="77777777" w:rsidR="00863BED" w:rsidRPr="008371DD" w:rsidRDefault="00863BED" w:rsidP="00863BED">
      <w:pPr>
        <w:shd w:val="clear" w:color="auto" w:fill="FFFFFF"/>
        <w:spacing w:after="225"/>
        <w:rPr>
          <w:rFonts w:ascii="Arial" w:eastAsia="Times New Roman" w:hAnsi="Arial" w:cs="Arial"/>
          <w:lang w:eastAsia="it-IT"/>
        </w:rPr>
      </w:pPr>
      <w:r w:rsidRPr="008371DD">
        <w:rPr>
          <w:rFonts w:ascii="Arial" w:eastAsia="Times New Roman" w:hAnsi="Arial" w:cs="Arial"/>
          <w:lang w:eastAsia="it-IT"/>
        </w:rPr>
        <w:t>Antonio Latella pluripremiato protagonista della scena teatrale contemporanea, firma la regia di un grande classico goldoniano che pone per la prima volta al centro della storia e del palcoscenico una donna.</w:t>
      </w:r>
    </w:p>
    <w:p w14:paraId="3E20F247" w14:textId="77777777" w:rsidR="005F31A1" w:rsidRDefault="00863BED" w:rsidP="005F31A1">
      <w:pPr>
        <w:rPr>
          <w:rFonts w:ascii="Arial" w:eastAsia="Times New Roman" w:hAnsi="Arial" w:cs="Arial"/>
          <w:color w:val="000000"/>
          <w:sz w:val="22"/>
          <w:szCs w:val="22"/>
        </w:rPr>
      </w:pPr>
      <w:r w:rsidRPr="008371DD">
        <w:rPr>
          <w:rFonts w:ascii="Arial" w:eastAsia="Times New Roman" w:hAnsi="Arial" w:cs="Arial"/>
          <w:b/>
          <w:bCs/>
          <w:lang w:eastAsia="it-IT"/>
        </w:rPr>
        <w:t>Nota di regia</w:t>
      </w:r>
      <w:r w:rsidRPr="008371DD">
        <w:rPr>
          <w:rFonts w:ascii="Arial" w:eastAsia="Times New Roman" w:hAnsi="Arial" w:cs="Arial"/>
          <w:lang w:eastAsia="it-IT"/>
        </w:rPr>
        <w:br/>
      </w:r>
    </w:p>
    <w:p w14:paraId="5424B4EF" w14:textId="0CB95C92" w:rsidR="005F31A1" w:rsidRPr="00A64F67" w:rsidRDefault="005F31A1" w:rsidP="005F31A1">
      <w:pPr>
        <w:jc w:val="both"/>
        <w:rPr>
          <w:rFonts w:ascii="Arial" w:eastAsia="Times New Roman" w:hAnsi="Arial" w:cs="Arial"/>
          <w:lang w:eastAsia="it-IT"/>
        </w:rPr>
      </w:pPr>
      <w:r w:rsidRPr="00A64F67">
        <w:rPr>
          <w:rFonts w:ascii="Arial" w:eastAsia="Times New Roman" w:hAnsi="Arial" w:cs="Arial"/>
          <w:lang w:eastAsia="it-IT"/>
        </w:rPr>
        <w:t xml:space="preserve">Penso a Café Müller di Pina Bausch. Penso ad una donna nata e cresciuta nella Locanda. Un luogo-mondo che accoglie infiniti mondi. </w:t>
      </w:r>
    </w:p>
    <w:p w14:paraId="1F3E16AF" w14:textId="77777777" w:rsidR="005F31A1" w:rsidRPr="00A64F67" w:rsidRDefault="005F31A1" w:rsidP="005F31A1">
      <w:pPr>
        <w:jc w:val="both"/>
        <w:rPr>
          <w:rFonts w:ascii="Arial" w:eastAsia="Times New Roman" w:hAnsi="Arial" w:cs="Arial"/>
          <w:lang w:eastAsia="it-IT"/>
        </w:rPr>
      </w:pPr>
      <w:r w:rsidRPr="00A64F67">
        <w:rPr>
          <w:rFonts w:ascii="Arial" w:eastAsia="Times New Roman" w:hAnsi="Arial" w:cs="Arial"/>
          <w:lang w:eastAsia="it-IT"/>
        </w:rPr>
        <w:t>Nel testo goldoniano il tema dell’eredità è il punto cardine di tutto.</w:t>
      </w:r>
    </w:p>
    <w:p w14:paraId="2BF8F398" w14:textId="77777777" w:rsidR="005F31A1" w:rsidRPr="00A64F67" w:rsidRDefault="005F31A1" w:rsidP="005F31A1">
      <w:pPr>
        <w:jc w:val="both"/>
        <w:rPr>
          <w:rFonts w:ascii="Arial" w:eastAsia="Times New Roman" w:hAnsi="Arial" w:cs="Arial"/>
          <w:lang w:eastAsia="it-IT"/>
        </w:rPr>
      </w:pPr>
      <w:r w:rsidRPr="00A64F67">
        <w:rPr>
          <w:rFonts w:ascii="Arial" w:eastAsia="Times New Roman" w:hAnsi="Arial" w:cs="Arial"/>
          <w:lang w:eastAsia="it-IT"/>
        </w:rPr>
        <w:t xml:space="preserve">Mirandolina seduta sul letto di morte del padre riceve in eredità la Locanda, ma anche l’ordine di sposarsi con Fabrizio, il primo servitore della Locanda. In questo credo che ci sia una inconsapevole identificazione del padre con il servo, come erede virtuale in quanto maschio. Più che un uomo per la figlia, il padre sceglie un uomo per la Locanda, un uomo pronto a tutto pur di proteggere la Locanda. </w:t>
      </w:r>
    </w:p>
    <w:p w14:paraId="1E724411" w14:textId="77777777" w:rsidR="00A64F67" w:rsidRDefault="005F31A1" w:rsidP="005F31A1">
      <w:pPr>
        <w:jc w:val="both"/>
        <w:rPr>
          <w:rFonts w:ascii="Arial" w:eastAsia="Times New Roman" w:hAnsi="Arial" w:cs="Arial"/>
          <w:lang w:eastAsia="it-IT"/>
        </w:rPr>
      </w:pPr>
      <w:r w:rsidRPr="00A64F67">
        <w:rPr>
          <w:rFonts w:ascii="Arial" w:eastAsia="Times New Roman" w:hAnsi="Arial" w:cs="Arial"/>
          <w:lang w:eastAsia="it-IT"/>
        </w:rPr>
        <w:t xml:space="preserve">Credo che Goldoni con questo testo abbia fatto un gesto artistico potente ed estremo, un gesto di sconvolgente contemporaneità: innanzitutto siamo davanti al primo testo italiano con protagonista una donna, ma Goldoni va oltre, scardina ogni tipo di meccanismo, eleva una donna formalmente a servizio dei suoi clienti a donna capace di sconfiggere tutto l’universo maschile, soprattutto una donna che annienta con la sua abilità tutta l’aristocrazia. Di fatto Mirandolina riesce in un solo colpo a sbarazzarsi di un cavaliere, di un conte e di un marchese. Scegliendo alla fine il suo servitore come marito fa una scelta politica, mette a capo di tutto la servitù, nobilita i commercianti e gli artisti, facendo diventare la Locanda il luogo da dove tutta la storia teatrale del nostro paese si riscriverà, la storia che in qualche modo ci riguarda tutti. Goldoni fa anche un lavoro sulla lingua, accentuando un italiano toscano. Per essere Mirandolina bisogna essere capaci di mettersi al servizio dell’opera, ma anche non fare del proprio essere femminile una figura scontata e terribilmente civettuola, cosa che spesso abbiamo visto sui nostri palcoscenici. Spesso noi registi abbiamo sminuito il lavoro artistico culturale che il grande Goldoni ha fatto con questa opera, la abbiamo ridimensionata, cadendo nell’ovvio e riportando il femminile a ciò che gli uomini vogliono vedere: il gioco della seduzione. Goldoni, invece, ha fatto con questo suo </w:t>
      </w:r>
    </w:p>
    <w:p w14:paraId="33FD9371" w14:textId="77777777" w:rsidR="00A64F67" w:rsidRDefault="00A64F67" w:rsidP="005F31A1">
      <w:pPr>
        <w:jc w:val="both"/>
        <w:rPr>
          <w:rFonts w:ascii="Arial" w:eastAsia="Times New Roman" w:hAnsi="Arial" w:cs="Arial"/>
          <w:lang w:eastAsia="it-IT"/>
        </w:rPr>
      </w:pPr>
    </w:p>
    <w:p w14:paraId="15EB4885" w14:textId="77777777" w:rsidR="00A64F67" w:rsidRDefault="00A64F67" w:rsidP="005F31A1">
      <w:pPr>
        <w:jc w:val="both"/>
        <w:rPr>
          <w:rFonts w:ascii="Arial" w:eastAsia="Times New Roman" w:hAnsi="Arial" w:cs="Arial"/>
          <w:lang w:eastAsia="it-IT"/>
        </w:rPr>
      </w:pPr>
    </w:p>
    <w:p w14:paraId="70E33600" w14:textId="77777777" w:rsidR="00A64F67" w:rsidRDefault="00A64F67" w:rsidP="005F31A1">
      <w:pPr>
        <w:jc w:val="both"/>
        <w:rPr>
          <w:rFonts w:ascii="Arial" w:eastAsia="Times New Roman" w:hAnsi="Arial" w:cs="Arial"/>
          <w:lang w:eastAsia="it-IT"/>
        </w:rPr>
      </w:pPr>
    </w:p>
    <w:p w14:paraId="063997DA" w14:textId="77777777" w:rsidR="00A64F67" w:rsidRDefault="00A64F67" w:rsidP="005F31A1">
      <w:pPr>
        <w:jc w:val="both"/>
        <w:rPr>
          <w:rFonts w:ascii="Arial" w:eastAsia="Times New Roman" w:hAnsi="Arial" w:cs="Arial"/>
          <w:lang w:eastAsia="it-IT"/>
        </w:rPr>
      </w:pPr>
    </w:p>
    <w:p w14:paraId="460EFB41" w14:textId="77777777" w:rsidR="00A64F67" w:rsidRDefault="00A64F67" w:rsidP="005F31A1">
      <w:pPr>
        <w:jc w:val="both"/>
        <w:rPr>
          <w:rFonts w:ascii="Arial" w:eastAsia="Times New Roman" w:hAnsi="Arial" w:cs="Arial"/>
          <w:lang w:eastAsia="it-IT"/>
        </w:rPr>
      </w:pPr>
    </w:p>
    <w:p w14:paraId="3AAEE4E6" w14:textId="77777777" w:rsidR="00A64F67" w:rsidRDefault="00A64F67" w:rsidP="005F31A1">
      <w:pPr>
        <w:jc w:val="both"/>
        <w:rPr>
          <w:rFonts w:ascii="Arial" w:eastAsia="Times New Roman" w:hAnsi="Arial" w:cs="Arial"/>
          <w:lang w:eastAsia="it-IT"/>
        </w:rPr>
      </w:pPr>
    </w:p>
    <w:p w14:paraId="08A5D4A8" w14:textId="211195DC" w:rsidR="005F31A1" w:rsidRPr="00A64F67" w:rsidRDefault="005F31A1" w:rsidP="005F31A1">
      <w:pPr>
        <w:jc w:val="both"/>
        <w:rPr>
          <w:rFonts w:ascii="Arial" w:eastAsia="Times New Roman" w:hAnsi="Arial" w:cs="Arial"/>
          <w:lang w:eastAsia="it-IT"/>
        </w:rPr>
      </w:pPr>
      <w:r w:rsidRPr="00A64F67">
        <w:rPr>
          <w:rFonts w:ascii="Arial" w:eastAsia="Times New Roman" w:hAnsi="Arial" w:cs="Arial"/>
          <w:lang w:eastAsia="it-IT"/>
        </w:rPr>
        <w:t>testamento, una grande operazione civile e culturale. Siamo davanti a un manifesto teatrale che dà iniziò al teatro contemporaneo, mentre per una assurda cecità noi teatranti lo abbiamo banalizzato e reso innocente. La nostra mediocrità non è mai stata all’altezza dell’opera di Goldoni e, molto probabilmente, non lo sarò nemmeno io. Spero, però, di rendere omaggio a un maestro che proprio con Goldoni ha saputo riscrivere parte della storia teatrale italiana: parlo di Massimo Castri.</w:t>
      </w:r>
    </w:p>
    <w:p w14:paraId="6B4CC842" w14:textId="77777777" w:rsidR="00A64F67" w:rsidRPr="00A64F67" w:rsidRDefault="00A64F67" w:rsidP="005F31A1">
      <w:pPr>
        <w:jc w:val="both"/>
        <w:rPr>
          <w:rFonts w:ascii="Arial" w:eastAsia="Times New Roman" w:hAnsi="Arial" w:cs="Arial"/>
          <w:lang w:eastAsia="it-IT"/>
        </w:rPr>
      </w:pPr>
    </w:p>
    <w:p w14:paraId="0B8C1505" w14:textId="5CDBDA9D" w:rsidR="00863BED" w:rsidRPr="00A64F67" w:rsidRDefault="00863BED" w:rsidP="00863BED">
      <w:pPr>
        <w:shd w:val="clear" w:color="auto" w:fill="FFFFFF"/>
        <w:spacing w:after="225"/>
        <w:rPr>
          <w:rFonts w:ascii="Arial" w:eastAsia="Times New Roman" w:hAnsi="Arial" w:cs="Arial"/>
          <w:lang w:eastAsia="it-IT"/>
        </w:rPr>
      </w:pPr>
      <w:r w:rsidRPr="008371DD">
        <w:rPr>
          <w:rFonts w:ascii="Arial" w:eastAsia="Times New Roman" w:hAnsi="Arial" w:cs="Arial"/>
          <w:lang w:eastAsia="it-IT"/>
        </w:rPr>
        <w:t>Antonio Latella</w:t>
      </w:r>
    </w:p>
    <w:p w14:paraId="7E13DF21" w14:textId="77777777" w:rsidR="00A64F67" w:rsidRPr="00A64F67" w:rsidRDefault="00A64F67" w:rsidP="00863BED">
      <w:pPr>
        <w:shd w:val="clear" w:color="auto" w:fill="FFFFFF"/>
        <w:spacing w:after="225"/>
        <w:rPr>
          <w:rFonts w:ascii="Arial" w:eastAsia="Times New Roman" w:hAnsi="Arial" w:cs="Arial"/>
          <w:lang w:eastAsia="it-IT"/>
        </w:rPr>
      </w:pPr>
    </w:p>
    <w:p w14:paraId="180F1CE9" w14:textId="7BAB84D5" w:rsidR="00863BED" w:rsidRPr="008371DD" w:rsidRDefault="00863BED" w:rsidP="00863BED">
      <w:pPr>
        <w:shd w:val="clear" w:color="auto" w:fill="FFFFFF"/>
        <w:spacing w:after="225"/>
        <w:rPr>
          <w:rFonts w:ascii="Arial" w:eastAsia="Times New Roman" w:hAnsi="Arial" w:cs="Arial"/>
          <w:lang w:eastAsia="it-IT"/>
        </w:rPr>
      </w:pPr>
      <w:r w:rsidRPr="008371DD">
        <w:rPr>
          <w:rFonts w:ascii="Arial" w:eastAsia="Times New Roman" w:hAnsi="Arial" w:cs="Arial"/>
          <w:b/>
          <w:bCs/>
          <w:lang w:eastAsia="it-IT"/>
        </w:rPr>
        <w:t>info e orari</w:t>
      </w:r>
      <w:r w:rsidRPr="008371DD">
        <w:rPr>
          <w:rFonts w:ascii="Arial" w:eastAsia="Times New Roman" w:hAnsi="Arial" w:cs="Arial"/>
          <w:lang w:eastAsia="it-IT"/>
        </w:rPr>
        <w:br/>
        <w:t>prima, martedì, venerdì ore 20.00</w:t>
      </w:r>
      <w:r w:rsidRPr="008371DD">
        <w:rPr>
          <w:rFonts w:ascii="Arial" w:eastAsia="Times New Roman" w:hAnsi="Arial" w:cs="Arial"/>
          <w:lang w:eastAsia="it-IT"/>
        </w:rPr>
        <w:br/>
        <w:t>mercoledì e sabato ore 19.00</w:t>
      </w:r>
      <w:r w:rsidRPr="008371DD">
        <w:rPr>
          <w:rFonts w:ascii="Arial" w:eastAsia="Times New Roman" w:hAnsi="Arial" w:cs="Arial"/>
          <w:lang w:eastAsia="it-IT"/>
        </w:rPr>
        <w:br/>
        <w:t>giovedì e domenica ore 17.00</w:t>
      </w:r>
      <w:r w:rsidRPr="008371DD">
        <w:rPr>
          <w:rFonts w:ascii="Arial" w:eastAsia="Times New Roman" w:hAnsi="Arial" w:cs="Arial"/>
          <w:lang w:eastAsia="it-IT"/>
        </w:rPr>
        <w:br/>
        <w:t>lunedì riposo</w:t>
      </w:r>
      <w:r w:rsidRPr="008371DD">
        <w:rPr>
          <w:rFonts w:ascii="Arial" w:eastAsia="Times New Roman" w:hAnsi="Arial" w:cs="Arial"/>
          <w:lang w:eastAsia="it-IT"/>
        </w:rPr>
        <w:br/>
        <w:t>durata 2 ore e 30 minuti, incluso un intervallo</w:t>
      </w:r>
    </w:p>
    <w:p w14:paraId="16D4E40C" w14:textId="77777777" w:rsidR="00863BED" w:rsidRPr="008371DD" w:rsidRDefault="00863BED" w:rsidP="00863BED">
      <w:pPr>
        <w:shd w:val="clear" w:color="auto" w:fill="FFFFFF"/>
        <w:spacing w:after="225"/>
        <w:jc w:val="center"/>
        <w:rPr>
          <w:rFonts w:ascii="Arial" w:eastAsia="Times New Roman" w:hAnsi="Arial" w:cs="Arial"/>
          <w:lang w:eastAsia="it-IT"/>
        </w:rPr>
      </w:pPr>
      <w:r w:rsidRPr="008371DD">
        <w:rPr>
          <w:rFonts w:ascii="Arial" w:eastAsia="Times New Roman" w:hAnsi="Arial" w:cs="Arial"/>
          <w:lang w:eastAsia="it-IT"/>
        </w:rPr>
        <w:t> </w:t>
      </w:r>
    </w:p>
    <w:p w14:paraId="003D6C31" w14:textId="77777777" w:rsidR="00863BED" w:rsidRPr="008371DD" w:rsidRDefault="00863BED" w:rsidP="00863BED">
      <w:pPr>
        <w:shd w:val="clear" w:color="auto" w:fill="FFFFFF"/>
        <w:spacing w:after="225"/>
        <w:rPr>
          <w:rFonts w:ascii="Arial" w:eastAsia="Times New Roman" w:hAnsi="Arial" w:cs="Arial"/>
          <w:lang w:eastAsia="it-IT"/>
        </w:rPr>
      </w:pPr>
      <w:r w:rsidRPr="008371DD">
        <w:rPr>
          <w:rFonts w:ascii="Arial" w:eastAsia="Times New Roman" w:hAnsi="Arial" w:cs="Arial"/>
          <w:lang w:eastAsia="it-IT"/>
        </w:rPr>
        <w:t xml:space="preserve">scene </w:t>
      </w:r>
      <w:proofErr w:type="spellStart"/>
      <w:r w:rsidRPr="008371DD">
        <w:rPr>
          <w:rFonts w:ascii="Arial" w:eastAsia="Times New Roman" w:hAnsi="Arial" w:cs="Arial"/>
          <w:lang w:eastAsia="it-IT"/>
        </w:rPr>
        <w:t>Annelisa</w:t>
      </w:r>
      <w:proofErr w:type="spellEnd"/>
      <w:r w:rsidRPr="008371DD">
        <w:rPr>
          <w:rFonts w:ascii="Arial" w:eastAsia="Times New Roman" w:hAnsi="Arial" w:cs="Arial"/>
          <w:lang w:eastAsia="it-IT"/>
        </w:rPr>
        <w:t xml:space="preserve"> Zaccheria</w:t>
      </w:r>
      <w:r w:rsidRPr="008371DD">
        <w:rPr>
          <w:rFonts w:ascii="Arial" w:eastAsia="Times New Roman" w:hAnsi="Arial" w:cs="Arial"/>
          <w:lang w:eastAsia="it-IT"/>
        </w:rPr>
        <w:br/>
        <w:t>costumi Graziella Pepe</w:t>
      </w:r>
      <w:r w:rsidRPr="008371DD">
        <w:rPr>
          <w:rFonts w:ascii="Arial" w:eastAsia="Times New Roman" w:hAnsi="Arial" w:cs="Arial"/>
          <w:lang w:eastAsia="it-IT"/>
        </w:rPr>
        <w:br/>
        <w:t>musiche e suono Franco Visioli</w:t>
      </w:r>
      <w:r w:rsidRPr="008371DD">
        <w:rPr>
          <w:rFonts w:ascii="Arial" w:eastAsia="Times New Roman" w:hAnsi="Arial" w:cs="Arial"/>
          <w:lang w:eastAsia="it-IT"/>
        </w:rPr>
        <w:br/>
        <w:t>luci Simone De Angelis</w:t>
      </w:r>
      <w:r w:rsidRPr="008371DD">
        <w:rPr>
          <w:rFonts w:ascii="Arial" w:eastAsia="Times New Roman" w:hAnsi="Arial" w:cs="Arial"/>
          <w:lang w:eastAsia="it-IT"/>
        </w:rPr>
        <w:br/>
        <w:t xml:space="preserve">assistente alla regia Marco </w:t>
      </w:r>
      <w:proofErr w:type="spellStart"/>
      <w:r w:rsidRPr="008371DD">
        <w:rPr>
          <w:rFonts w:ascii="Arial" w:eastAsia="Times New Roman" w:hAnsi="Arial" w:cs="Arial"/>
          <w:lang w:eastAsia="it-IT"/>
        </w:rPr>
        <w:t>Corsucci</w:t>
      </w:r>
      <w:proofErr w:type="spellEnd"/>
      <w:r w:rsidRPr="008371DD">
        <w:rPr>
          <w:rFonts w:ascii="Arial" w:eastAsia="Times New Roman" w:hAnsi="Arial" w:cs="Arial"/>
          <w:lang w:eastAsia="it-IT"/>
        </w:rPr>
        <w:br/>
        <w:t>assistente alla regia volontario Giammarco Pignatiello</w:t>
      </w:r>
    </w:p>
    <w:p w14:paraId="4F6C4062" w14:textId="77777777" w:rsidR="00863BED" w:rsidRPr="008371DD" w:rsidRDefault="00863BED" w:rsidP="00863BED">
      <w:pPr>
        <w:shd w:val="clear" w:color="auto" w:fill="FFFFFF"/>
        <w:spacing w:after="225"/>
        <w:rPr>
          <w:rFonts w:ascii="Arial" w:eastAsia="Times New Roman" w:hAnsi="Arial" w:cs="Arial"/>
          <w:lang w:eastAsia="it-IT"/>
        </w:rPr>
      </w:pPr>
      <w:r w:rsidRPr="008371DD">
        <w:rPr>
          <w:rFonts w:ascii="Arial" w:eastAsia="Times New Roman" w:hAnsi="Arial" w:cs="Arial"/>
          <w:lang w:eastAsia="it-IT"/>
        </w:rPr>
        <w:t>foto di Gianluca Pantaleo</w:t>
      </w:r>
    </w:p>
    <w:p w14:paraId="06EECC5E" w14:textId="77777777" w:rsidR="00863BED" w:rsidRPr="008371DD" w:rsidRDefault="00863BED" w:rsidP="00863BED">
      <w:pPr>
        <w:shd w:val="clear" w:color="auto" w:fill="FFFFFF"/>
        <w:spacing w:after="225"/>
        <w:rPr>
          <w:rFonts w:ascii="Arial" w:eastAsia="Times New Roman" w:hAnsi="Arial" w:cs="Arial"/>
          <w:lang w:eastAsia="it-IT"/>
        </w:rPr>
      </w:pPr>
      <w:r w:rsidRPr="008371DD">
        <w:rPr>
          <w:rFonts w:ascii="Arial" w:eastAsia="Times New Roman" w:hAnsi="Arial" w:cs="Arial"/>
          <w:b/>
          <w:bCs/>
          <w:lang w:eastAsia="it-IT"/>
        </w:rPr>
        <w:t>produzione Teatro Stabile dell’Umbria</w:t>
      </w:r>
    </w:p>
    <w:p w14:paraId="1222EF11" w14:textId="77777777" w:rsidR="00863BED" w:rsidRPr="008371DD" w:rsidRDefault="00863BED" w:rsidP="00863BED"/>
    <w:p w14:paraId="538E8159" w14:textId="4B52329F" w:rsidR="00C81848" w:rsidRDefault="00C81848" w:rsidP="00A53A3D">
      <w:pPr>
        <w:pStyle w:val="CorpoA"/>
        <w:jc w:val="center"/>
      </w:pPr>
    </w:p>
    <w:sectPr w:rsidR="00C81848" w:rsidSect="00745960">
      <w:headerReference w:type="default" r:id="rId7"/>
      <w:pgSz w:w="11900" w:h="16840"/>
      <w:pgMar w:top="1417"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131E" w14:textId="77777777" w:rsidR="00745960" w:rsidRDefault="00745960" w:rsidP="003573D6">
      <w:r>
        <w:separator/>
      </w:r>
    </w:p>
  </w:endnote>
  <w:endnote w:type="continuationSeparator" w:id="0">
    <w:p w14:paraId="69FBC2D2" w14:textId="77777777" w:rsidR="00745960" w:rsidRDefault="00745960" w:rsidP="0035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 w:name="Brandon Grotesque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0D22" w14:textId="77777777" w:rsidR="00745960" w:rsidRDefault="00745960" w:rsidP="003573D6">
      <w:r>
        <w:separator/>
      </w:r>
    </w:p>
  </w:footnote>
  <w:footnote w:type="continuationSeparator" w:id="0">
    <w:p w14:paraId="17A6F684" w14:textId="77777777" w:rsidR="00745960" w:rsidRDefault="00745960" w:rsidP="0035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B4BB" w14:textId="24803E2F" w:rsidR="003573D6" w:rsidRDefault="00DD7BB8">
    <w:pPr>
      <w:pStyle w:val="Intestazione"/>
    </w:pPr>
    <w:r>
      <w:rPr>
        <w:noProof/>
      </w:rPr>
      <w:drawing>
        <wp:anchor distT="0" distB="0" distL="114300" distR="114300" simplePos="0" relativeHeight="251658240" behindDoc="1" locked="1" layoutInCell="1" allowOverlap="0" wp14:anchorId="66DE5ACD" wp14:editId="6CDB9945">
          <wp:simplePos x="0" y="0"/>
          <wp:positionH relativeFrom="page">
            <wp:align>left</wp:align>
          </wp:positionH>
          <wp:positionV relativeFrom="page">
            <wp:align>top</wp:align>
          </wp:positionV>
          <wp:extent cx="7563600" cy="107028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636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27F"/>
    <w:multiLevelType w:val="multilevel"/>
    <w:tmpl w:val="C27CB2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AC07C2"/>
    <w:multiLevelType w:val="hybridMultilevel"/>
    <w:tmpl w:val="BD9CA5F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3E133DA"/>
    <w:multiLevelType w:val="hybridMultilevel"/>
    <w:tmpl w:val="E726626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ABD4350"/>
    <w:multiLevelType w:val="multilevel"/>
    <w:tmpl w:val="119C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43468"/>
    <w:multiLevelType w:val="hybridMultilevel"/>
    <w:tmpl w:val="67220F84"/>
    <w:lvl w:ilvl="0" w:tplc="13AE60F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B6C2F66"/>
    <w:multiLevelType w:val="hybridMultilevel"/>
    <w:tmpl w:val="87BA7A7C"/>
    <w:lvl w:ilvl="0" w:tplc="58B463B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B4A28A0"/>
    <w:multiLevelType w:val="multilevel"/>
    <w:tmpl w:val="8118FE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32000126">
    <w:abstractNumId w:val="4"/>
  </w:num>
  <w:num w:numId="2" w16cid:durableId="1144854507">
    <w:abstractNumId w:val="5"/>
  </w:num>
  <w:num w:numId="3" w16cid:durableId="284851637">
    <w:abstractNumId w:val="3"/>
  </w:num>
  <w:num w:numId="4" w16cid:durableId="1037197572">
    <w:abstractNumId w:val="6"/>
  </w:num>
  <w:num w:numId="5" w16cid:durableId="579753180">
    <w:abstractNumId w:val="0"/>
  </w:num>
  <w:num w:numId="6" w16cid:durableId="1645695136">
    <w:abstractNumId w:val="1"/>
  </w:num>
  <w:num w:numId="7" w16cid:durableId="1272008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D6"/>
    <w:rsid w:val="00040BA2"/>
    <w:rsid w:val="00082957"/>
    <w:rsid w:val="00150EE7"/>
    <w:rsid w:val="001934E5"/>
    <w:rsid w:val="002B7409"/>
    <w:rsid w:val="002E39E5"/>
    <w:rsid w:val="002F16F9"/>
    <w:rsid w:val="003573D6"/>
    <w:rsid w:val="003B250C"/>
    <w:rsid w:val="00422D85"/>
    <w:rsid w:val="00446622"/>
    <w:rsid w:val="005D46F7"/>
    <w:rsid w:val="005F31A1"/>
    <w:rsid w:val="00621F3D"/>
    <w:rsid w:val="00673781"/>
    <w:rsid w:val="006D3D25"/>
    <w:rsid w:val="00745960"/>
    <w:rsid w:val="0083313F"/>
    <w:rsid w:val="00835A9E"/>
    <w:rsid w:val="00837A3E"/>
    <w:rsid w:val="00863BED"/>
    <w:rsid w:val="008A6974"/>
    <w:rsid w:val="008C75AB"/>
    <w:rsid w:val="008E5332"/>
    <w:rsid w:val="009949D6"/>
    <w:rsid w:val="009D1FCC"/>
    <w:rsid w:val="00A4642F"/>
    <w:rsid w:val="00A53A3D"/>
    <w:rsid w:val="00A64F67"/>
    <w:rsid w:val="00AA4BD7"/>
    <w:rsid w:val="00B57B84"/>
    <w:rsid w:val="00B75DAA"/>
    <w:rsid w:val="00C12FC9"/>
    <w:rsid w:val="00C208DD"/>
    <w:rsid w:val="00C75628"/>
    <w:rsid w:val="00C81848"/>
    <w:rsid w:val="00D55CF1"/>
    <w:rsid w:val="00D95213"/>
    <w:rsid w:val="00DD7BB8"/>
    <w:rsid w:val="00E166BA"/>
    <w:rsid w:val="00E56182"/>
    <w:rsid w:val="00F0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9FAB"/>
  <w15:chartTrackingRefBased/>
  <w15:docId w15:val="{C7694730-0C7E-C540-BB35-B0C11FD6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73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6">
    <w:name w:val="heading 6"/>
    <w:basedOn w:val="Normale"/>
    <w:next w:val="Normale"/>
    <w:link w:val="Titolo6Carattere"/>
    <w:uiPriority w:val="9"/>
    <w:semiHidden/>
    <w:unhideWhenUsed/>
    <w:qFormat/>
    <w:rsid w:val="00A53A3D"/>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73D6"/>
    <w:pPr>
      <w:tabs>
        <w:tab w:val="center" w:pos="4819"/>
        <w:tab w:val="right" w:pos="9638"/>
      </w:tabs>
    </w:pPr>
  </w:style>
  <w:style w:type="character" w:customStyle="1" w:styleId="IntestazioneCarattere">
    <w:name w:val="Intestazione Carattere"/>
    <w:basedOn w:val="Carpredefinitoparagrafo"/>
    <w:link w:val="Intestazione"/>
    <w:uiPriority w:val="99"/>
    <w:rsid w:val="003573D6"/>
  </w:style>
  <w:style w:type="paragraph" w:styleId="Pidipagina">
    <w:name w:val="footer"/>
    <w:basedOn w:val="Normale"/>
    <w:link w:val="PidipaginaCarattere"/>
    <w:uiPriority w:val="99"/>
    <w:unhideWhenUsed/>
    <w:rsid w:val="003573D6"/>
    <w:pPr>
      <w:tabs>
        <w:tab w:val="center" w:pos="4819"/>
        <w:tab w:val="right" w:pos="9638"/>
      </w:tabs>
    </w:pPr>
  </w:style>
  <w:style w:type="character" w:customStyle="1" w:styleId="PidipaginaCarattere">
    <w:name w:val="Piè di pagina Carattere"/>
    <w:basedOn w:val="Carpredefinitoparagrafo"/>
    <w:link w:val="Pidipagina"/>
    <w:uiPriority w:val="99"/>
    <w:rsid w:val="003573D6"/>
  </w:style>
  <w:style w:type="character" w:customStyle="1" w:styleId="Titolo1Carattere">
    <w:name w:val="Titolo 1 Carattere"/>
    <w:basedOn w:val="Carpredefinitoparagrafo"/>
    <w:link w:val="Titolo1"/>
    <w:uiPriority w:val="9"/>
    <w:rsid w:val="003573D6"/>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2F16F9"/>
    <w:rPr>
      <w:color w:val="0563C1" w:themeColor="hyperlink"/>
      <w:u w:val="single"/>
    </w:rPr>
  </w:style>
  <w:style w:type="character" w:styleId="Menzionenonrisolta">
    <w:name w:val="Unresolved Mention"/>
    <w:basedOn w:val="Carpredefinitoparagrafo"/>
    <w:uiPriority w:val="99"/>
    <w:semiHidden/>
    <w:unhideWhenUsed/>
    <w:rsid w:val="002F16F9"/>
    <w:rPr>
      <w:color w:val="605E5C"/>
      <w:shd w:val="clear" w:color="auto" w:fill="E1DFDD"/>
    </w:rPr>
  </w:style>
  <w:style w:type="paragraph" w:styleId="NormaleWeb">
    <w:name w:val="Normal (Web)"/>
    <w:basedOn w:val="Normale"/>
    <w:uiPriority w:val="99"/>
    <w:semiHidden/>
    <w:unhideWhenUsed/>
    <w:rsid w:val="009D1FCC"/>
    <w:pPr>
      <w:spacing w:before="100" w:beforeAutospacing="1" w:after="100" w:afterAutospacing="1"/>
    </w:pPr>
    <w:rPr>
      <w:rFonts w:ascii="Times New Roman" w:eastAsia="Times New Roman" w:hAnsi="Times New Roman" w:cs="Times New Roman"/>
      <w:lang w:eastAsia="it-IT"/>
    </w:rPr>
  </w:style>
  <w:style w:type="paragraph" w:customStyle="1" w:styleId="CorpoA">
    <w:name w:val="Corpo A"/>
    <w:rsid w:val="00C81848"/>
    <w:pPr>
      <w:suppressAutoHyphens/>
      <w:autoSpaceDN w:val="0"/>
      <w:textAlignment w:val="baseline"/>
    </w:pPr>
    <w:rPr>
      <w:rFonts w:ascii="Helvetica Neue" w:eastAsia="Helvetica Neue" w:hAnsi="Helvetica Neue" w:cs="Helvetica Neue"/>
      <w:color w:val="000000"/>
      <w:kern w:val="3"/>
      <w:sz w:val="22"/>
      <w:szCs w:val="22"/>
      <w:lang w:eastAsia="it-IT"/>
    </w:rPr>
  </w:style>
  <w:style w:type="character" w:customStyle="1" w:styleId="Nessuno">
    <w:name w:val="Nessuno"/>
    <w:rsid w:val="00C81848"/>
  </w:style>
  <w:style w:type="paragraph" w:customStyle="1" w:styleId="Didefault">
    <w:name w:val="Di default"/>
    <w:rsid w:val="00C81848"/>
    <w:pPr>
      <w:suppressAutoHyphens/>
      <w:autoSpaceDN w:val="0"/>
      <w:spacing w:before="160" w:line="288" w:lineRule="auto"/>
      <w:textAlignment w:val="baseline"/>
    </w:pPr>
    <w:rPr>
      <w:rFonts w:ascii="Helvetica Neue" w:eastAsia="Helvetica Neue" w:hAnsi="Helvetica Neue" w:cs="Helvetica Neue"/>
      <w:color w:val="000000"/>
      <w:kern w:val="3"/>
      <w:lang w:eastAsia="it-IT"/>
    </w:rPr>
  </w:style>
  <w:style w:type="character" w:customStyle="1" w:styleId="Titolo6Carattere">
    <w:name w:val="Titolo 6 Carattere"/>
    <w:basedOn w:val="Carpredefinitoparagrafo"/>
    <w:link w:val="Titolo6"/>
    <w:uiPriority w:val="9"/>
    <w:semiHidden/>
    <w:rsid w:val="00A53A3D"/>
    <w:rPr>
      <w:rFonts w:asciiTheme="majorHAnsi" w:eastAsiaTheme="majorEastAsia" w:hAnsiTheme="majorHAnsi" w:cstheme="majorBidi"/>
      <w:color w:val="1F3763" w:themeColor="accent1" w:themeShade="7F"/>
    </w:rPr>
  </w:style>
  <w:style w:type="paragraph" w:styleId="Corpotesto">
    <w:name w:val="Body Text"/>
    <w:basedOn w:val="Normale"/>
    <w:link w:val="CorpotestoCarattere"/>
    <w:uiPriority w:val="1"/>
    <w:semiHidden/>
    <w:unhideWhenUsed/>
    <w:qFormat/>
    <w:rsid w:val="00A53A3D"/>
    <w:pPr>
      <w:widowControl w:val="0"/>
      <w:autoSpaceDE w:val="0"/>
      <w:autoSpaceDN w:val="0"/>
    </w:pPr>
    <w:rPr>
      <w:rFonts w:ascii="Franklin Gothic Book" w:eastAsia="Franklin Gothic Book" w:hAnsi="Franklin Gothic Book" w:cs="Franklin Gothic Book"/>
      <w:sz w:val="21"/>
      <w:szCs w:val="21"/>
    </w:rPr>
  </w:style>
  <w:style w:type="character" w:customStyle="1" w:styleId="CorpotestoCarattere">
    <w:name w:val="Corpo testo Carattere"/>
    <w:basedOn w:val="Carpredefinitoparagrafo"/>
    <w:link w:val="Corpotesto"/>
    <w:uiPriority w:val="1"/>
    <w:semiHidden/>
    <w:rsid w:val="00A53A3D"/>
    <w:rPr>
      <w:rFonts w:ascii="Franklin Gothic Book" w:eastAsia="Franklin Gothic Book" w:hAnsi="Franklin Gothic Book" w:cs="Franklin Gothic Book"/>
      <w:sz w:val="21"/>
      <w:szCs w:val="21"/>
    </w:rPr>
  </w:style>
  <w:style w:type="paragraph" w:styleId="Nessunaspaziatura">
    <w:name w:val="No Spacing"/>
    <w:uiPriority w:val="1"/>
    <w:qFormat/>
    <w:rsid w:val="00A53A3D"/>
    <w:pPr>
      <w:widowControl w:val="0"/>
      <w:autoSpaceDE w:val="0"/>
      <w:autoSpaceDN w:val="0"/>
    </w:pPr>
    <w:rPr>
      <w:rFonts w:ascii="Franklin Gothic Book" w:eastAsia="Franklin Gothic Book" w:hAnsi="Franklin Gothic Book" w:cs="Franklin Gothic Book"/>
      <w:sz w:val="22"/>
      <w:szCs w:val="22"/>
    </w:rPr>
  </w:style>
  <w:style w:type="character" w:styleId="Enfasigrassetto">
    <w:name w:val="Strong"/>
    <w:basedOn w:val="Carpredefinitoparagrafo"/>
    <w:uiPriority w:val="22"/>
    <w:qFormat/>
    <w:rsid w:val="00A53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4055">
      <w:bodyDiv w:val="1"/>
      <w:marLeft w:val="0"/>
      <w:marRight w:val="0"/>
      <w:marTop w:val="0"/>
      <w:marBottom w:val="0"/>
      <w:divBdr>
        <w:top w:val="none" w:sz="0" w:space="0" w:color="auto"/>
        <w:left w:val="none" w:sz="0" w:space="0" w:color="auto"/>
        <w:bottom w:val="none" w:sz="0" w:space="0" w:color="auto"/>
        <w:right w:val="none" w:sz="0" w:space="0" w:color="auto"/>
      </w:divBdr>
    </w:div>
    <w:div w:id="1643273455">
      <w:bodyDiv w:val="1"/>
      <w:marLeft w:val="0"/>
      <w:marRight w:val="0"/>
      <w:marTop w:val="0"/>
      <w:marBottom w:val="0"/>
      <w:divBdr>
        <w:top w:val="none" w:sz="0" w:space="0" w:color="auto"/>
        <w:left w:val="none" w:sz="0" w:space="0" w:color="auto"/>
        <w:bottom w:val="none" w:sz="0" w:space="0" w:color="auto"/>
        <w:right w:val="none" w:sz="0" w:space="0" w:color="auto"/>
      </w:divBdr>
    </w:div>
    <w:div w:id="208779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2978</Characters>
  <Application>Microsoft Office Word</Application>
  <DocSecurity>0</DocSecurity>
  <Lines>43</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Roberto Roscani</cp:lastModifiedBy>
  <cp:revision>3</cp:revision>
  <cp:lastPrinted>2023-11-10T11:20:00Z</cp:lastPrinted>
  <dcterms:created xsi:type="dcterms:W3CDTF">2024-04-02T09:30:00Z</dcterms:created>
  <dcterms:modified xsi:type="dcterms:W3CDTF">2024-04-02T09:33:00Z</dcterms:modified>
</cp:coreProperties>
</file>